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459A" w14:textId="77777777" w:rsidR="00CA7D90" w:rsidRDefault="00CA7D90" w:rsidP="00CA7D90">
      <w:pPr>
        <w:spacing w:afterLines="30" w:after="72" w:line="420" w:lineRule="exact"/>
        <w:jc w:val="center"/>
        <w:rPr>
          <w:rFonts w:ascii="標楷體" w:eastAsia="標楷體"/>
          <w:sz w:val="40"/>
        </w:rPr>
      </w:pPr>
      <w:proofErr w:type="gramStart"/>
      <w:r w:rsidRPr="008F038F">
        <w:rPr>
          <w:rFonts w:ascii="標楷體" w:eastAsia="標楷體" w:hint="eastAsia"/>
          <w:sz w:val="40"/>
        </w:rPr>
        <w:t>臺</w:t>
      </w:r>
      <w:proofErr w:type="gramEnd"/>
      <w:r w:rsidRPr="008F038F">
        <w:rPr>
          <w:rFonts w:ascii="標楷體" w:eastAsia="標楷體" w:hint="eastAsia"/>
          <w:sz w:val="40"/>
        </w:rPr>
        <w:t>南市</w:t>
      </w:r>
      <w:r>
        <w:rPr>
          <w:rFonts w:ascii="標楷體" w:eastAsia="標楷體" w:hint="eastAsia"/>
          <w:sz w:val="40"/>
        </w:rPr>
        <w:t>政府文化局歷史</w:t>
      </w:r>
      <w:r w:rsidRPr="008F038F">
        <w:rPr>
          <w:rFonts w:ascii="標楷體" w:eastAsia="標楷體" w:hint="eastAsia"/>
          <w:sz w:val="40"/>
        </w:rPr>
        <w:t>名人紀念作業要點</w:t>
      </w:r>
    </w:p>
    <w:p w14:paraId="6464018E" w14:textId="77777777" w:rsidR="00CA7D90" w:rsidRDefault="00CA7D90" w:rsidP="00CA7D90">
      <w:pPr>
        <w:spacing w:afterLines="30" w:after="72" w:line="300" w:lineRule="exact"/>
        <w:jc w:val="right"/>
        <w:rPr>
          <w:rFonts w:ascii="標楷體" w:eastAsia="標楷體" w:hAnsi="標楷體"/>
          <w:sz w:val="16"/>
          <w:szCs w:val="16"/>
        </w:rPr>
      </w:pPr>
      <w:proofErr w:type="gramStart"/>
      <w:r w:rsidRPr="005B0C3C">
        <w:rPr>
          <w:rFonts w:ascii="標楷體" w:eastAsia="標楷體" w:hAnsi="標楷體" w:hint="eastAsia"/>
          <w:sz w:val="16"/>
          <w:szCs w:val="16"/>
        </w:rPr>
        <w:t>臺</w:t>
      </w:r>
      <w:proofErr w:type="gramEnd"/>
      <w:r w:rsidRPr="005B0C3C">
        <w:rPr>
          <w:rFonts w:ascii="標楷體" w:eastAsia="標楷體" w:hAnsi="標楷體" w:hint="eastAsia"/>
          <w:sz w:val="16"/>
          <w:szCs w:val="16"/>
        </w:rPr>
        <w:t>南市政府文化局102年10月16日南市文</w:t>
      </w:r>
      <w:proofErr w:type="gramStart"/>
      <w:r w:rsidRPr="005B0C3C">
        <w:rPr>
          <w:rFonts w:ascii="標楷體" w:eastAsia="標楷體" w:hAnsi="標楷體" w:hint="eastAsia"/>
          <w:sz w:val="16"/>
          <w:szCs w:val="16"/>
        </w:rPr>
        <w:t>研</w:t>
      </w:r>
      <w:proofErr w:type="gramEnd"/>
      <w:r w:rsidRPr="005B0C3C">
        <w:rPr>
          <w:rFonts w:ascii="標楷體" w:eastAsia="標楷體" w:hAnsi="標楷體" w:hint="eastAsia"/>
          <w:sz w:val="16"/>
          <w:szCs w:val="16"/>
        </w:rPr>
        <w:t>字</w:t>
      </w:r>
      <w:proofErr w:type="gramStart"/>
      <w:r w:rsidRPr="005B0C3C">
        <w:rPr>
          <w:rFonts w:ascii="標楷體" w:eastAsia="標楷體" w:hAnsi="標楷體" w:hint="eastAsia"/>
          <w:sz w:val="16"/>
          <w:szCs w:val="16"/>
        </w:rPr>
        <w:t>第1020915429號函訂定</w:t>
      </w:r>
      <w:proofErr w:type="gramEnd"/>
    </w:p>
    <w:p w14:paraId="6B9C91E7" w14:textId="15F8B4E3" w:rsidR="00CA7D90" w:rsidRDefault="00CA7D90" w:rsidP="00471B73">
      <w:pPr>
        <w:spacing w:afterLines="30" w:after="72" w:line="300" w:lineRule="exact"/>
        <w:ind w:leftChars="-177" w:left="-425"/>
        <w:jc w:val="right"/>
        <w:rPr>
          <w:rFonts w:ascii="標楷體" w:eastAsia="標楷體" w:hAnsi="標楷體"/>
          <w:sz w:val="16"/>
          <w:szCs w:val="16"/>
          <w:lang w:eastAsia="zh-HK"/>
        </w:rPr>
      </w:pPr>
      <w:r>
        <w:rPr>
          <w:rFonts w:ascii="標楷體" w:eastAsia="標楷體" w:hAnsi="標楷體" w:hint="eastAsia"/>
          <w:sz w:val="16"/>
          <w:szCs w:val="16"/>
          <w:lang w:eastAsia="zh-HK"/>
        </w:rPr>
        <w:t>臺南市政府文化局109年</w:t>
      </w:r>
      <w:r w:rsidR="004150F1">
        <w:rPr>
          <w:rFonts w:ascii="標楷體" w:eastAsia="標楷體" w:hAnsi="標楷體" w:hint="eastAsia"/>
          <w:sz w:val="16"/>
          <w:szCs w:val="16"/>
        </w:rPr>
        <w:t>0</w:t>
      </w:r>
      <w:r>
        <w:rPr>
          <w:rFonts w:ascii="標楷體" w:eastAsia="標楷體" w:hAnsi="標楷體" w:hint="eastAsia"/>
          <w:sz w:val="16"/>
          <w:szCs w:val="16"/>
          <w:lang w:eastAsia="zh-HK"/>
        </w:rPr>
        <w:t>4月</w:t>
      </w:r>
      <w:r>
        <w:rPr>
          <w:rFonts w:ascii="標楷體" w:eastAsia="標楷體" w:hAnsi="標楷體" w:hint="eastAsia"/>
          <w:sz w:val="16"/>
          <w:szCs w:val="16"/>
        </w:rPr>
        <w:t>28</w:t>
      </w:r>
      <w:r>
        <w:rPr>
          <w:rFonts w:ascii="標楷體" w:eastAsia="標楷體" w:hAnsi="標楷體" w:hint="eastAsia"/>
          <w:sz w:val="16"/>
          <w:szCs w:val="16"/>
          <w:lang w:eastAsia="zh-HK"/>
        </w:rPr>
        <w:t>日南市文研字第</w:t>
      </w:r>
      <w:r>
        <w:rPr>
          <w:rFonts w:ascii="標楷體" w:eastAsia="標楷體" w:hAnsi="標楷體" w:hint="eastAsia"/>
          <w:sz w:val="16"/>
          <w:szCs w:val="16"/>
        </w:rPr>
        <w:t>1090505112</w:t>
      </w:r>
      <w:r>
        <w:rPr>
          <w:rFonts w:ascii="標楷體" w:eastAsia="標楷體" w:hAnsi="標楷體" w:hint="eastAsia"/>
          <w:sz w:val="16"/>
          <w:szCs w:val="16"/>
          <w:lang w:eastAsia="zh-HK"/>
        </w:rPr>
        <w:t>號函修正</w:t>
      </w:r>
    </w:p>
    <w:p w14:paraId="01402982" w14:textId="06D04009" w:rsidR="004150F1" w:rsidRPr="004150F1" w:rsidRDefault="004150F1" w:rsidP="00471B73">
      <w:pPr>
        <w:spacing w:afterLines="30" w:after="72" w:line="300" w:lineRule="exact"/>
        <w:ind w:leftChars="-177" w:left="-425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  <w:lang w:eastAsia="zh-HK"/>
        </w:rPr>
        <w:t>臺南市政府文化局</w:t>
      </w:r>
      <w:r>
        <w:rPr>
          <w:rFonts w:ascii="標楷體" w:eastAsia="標楷體" w:hAnsi="標楷體" w:hint="eastAsia"/>
          <w:sz w:val="16"/>
          <w:szCs w:val="16"/>
        </w:rPr>
        <w:t>1</w:t>
      </w:r>
      <w:r>
        <w:rPr>
          <w:rFonts w:ascii="標楷體" w:eastAsia="標楷體" w:hAnsi="標楷體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年1</w:t>
      </w:r>
      <w:r>
        <w:rPr>
          <w:rFonts w:ascii="標楷體" w:eastAsia="標楷體" w:hAnsi="標楷體"/>
          <w:sz w:val="16"/>
          <w:szCs w:val="16"/>
        </w:rPr>
        <w:t>2</w:t>
      </w:r>
      <w:r>
        <w:rPr>
          <w:rFonts w:ascii="標楷體" w:eastAsia="標楷體" w:hAnsi="標楷體" w:hint="eastAsia"/>
          <w:sz w:val="16"/>
          <w:szCs w:val="16"/>
        </w:rPr>
        <w:t>月1</w:t>
      </w:r>
      <w:r>
        <w:rPr>
          <w:rFonts w:ascii="標楷體" w:eastAsia="標楷體" w:hAnsi="標楷體"/>
          <w:sz w:val="16"/>
          <w:szCs w:val="16"/>
        </w:rPr>
        <w:t>4</w:t>
      </w:r>
      <w:r>
        <w:rPr>
          <w:rFonts w:ascii="標楷體" w:eastAsia="標楷體" w:hAnsi="標楷體" w:hint="eastAsia"/>
          <w:sz w:val="16"/>
          <w:szCs w:val="16"/>
        </w:rPr>
        <w:t>日南市文研字第1</w:t>
      </w:r>
      <w:r>
        <w:rPr>
          <w:rFonts w:ascii="標楷體" w:eastAsia="標楷體" w:hAnsi="標楷體"/>
          <w:sz w:val="16"/>
          <w:szCs w:val="16"/>
        </w:rPr>
        <w:t>101514294</w:t>
      </w:r>
      <w:r>
        <w:rPr>
          <w:rFonts w:ascii="標楷體" w:eastAsia="標楷體" w:hAnsi="標楷體" w:hint="eastAsia"/>
          <w:sz w:val="16"/>
          <w:szCs w:val="16"/>
        </w:rPr>
        <w:t>號函修正</w:t>
      </w:r>
    </w:p>
    <w:p w14:paraId="50E0D52D" w14:textId="77777777" w:rsidR="00CA7D90" w:rsidRPr="008F038F" w:rsidRDefault="00CA7D90" w:rsidP="004150F1">
      <w:pPr>
        <w:spacing w:afterLines="30" w:after="72" w:line="440" w:lineRule="exact"/>
        <w:ind w:left="566" w:hangingChars="202" w:hanging="566"/>
        <w:rPr>
          <w:rFonts w:ascii="標楷體" w:eastAsia="標楷體"/>
          <w:sz w:val="28"/>
          <w:szCs w:val="28"/>
        </w:rPr>
      </w:pPr>
      <w:r w:rsidRPr="008F038F">
        <w:rPr>
          <w:rFonts w:ascii="標楷體" w:eastAsia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</w:t>
      </w:r>
      <w:r w:rsidRPr="00A10EA3">
        <w:rPr>
          <w:rFonts w:ascii="標楷體" w:eastAsia="標楷體" w:hint="eastAsia"/>
          <w:sz w:val="28"/>
          <w:szCs w:val="28"/>
        </w:rPr>
        <w:t>文化局</w:t>
      </w:r>
      <w:r>
        <w:rPr>
          <w:rFonts w:ascii="標楷體" w:eastAsia="標楷體" w:hAnsi="標楷體" w:hint="eastAsia"/>
          <w:sz w:val="28"/>
          <w:szCs w:val="28"/>
        </w:rPr>
        <w:t>（以下簡稱本局）</w:t>
      </w:r>
      <w:r w:rsidRPr="008F038F">
        <w:rPr>
          <w:rFonts w:ascii="標楷體" w:eastAsia="標楷體" w:hint="eastAsia"/>
          <w:sz w:val="28"/>
          <w:szCs w:val="28"/>
        </w:rPr>
        <w:t>為紀念</w:t>
      </w:r>
      <w:proofErr w:type="gramStart"/>
      <w:r w:rsidRPr="008F038F">
        <w:rPr>
          <w:rFonts w:ascii="標楷體" w:eastAsia="標楷體" w:hint="eastAsia"/>
          <w:sz w:val="28"/>
          <w:szCs w:val="28"/>
        </w:rPr>
        <w:t>臺</w:t>
      </w:r>
      <w:proofErr w:type="gramEnd"/>
      <w:r w:rsidRPr="008F038F">
        <w:rPr>
          <w:rFonts w:ascii="標楷體" w:eastAsia="標楷體" w:hint="eastAsia"/>
          <w:sz w:val="28"/>
          <w:szCs w:val="28"/>
        </w:rPr>
        <w:t>南市（以下簡稱本市）歷史名人，特訂定本要點。</w:t>
      </w:r>
    </w:p>
    <w:p w14:paraId="5C5F1043" w14:textId="77777777" w:rsidR="00CA7D90" w:rsidRPr="008F038F" w:rsidRDefault="00CA7D90" w:rsidP="004150F1">
      <w:pPr>
        <w:spacing w:afterLines="30" w:after="72"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F038F">
        <w:rPr>
          <w:rFonts w:ascii="標楷體" w:eastAsia="標楷體" w:hint="eastAsia"/>
          <w:sz w:val="28"/>
          <w:szCs w:val="28"/>
        </w:rPr>
        <w:t>本要點之名詞定義如下：</w:t>
      </w:r>
    </w:p>
    <w:p w14:paraId="45FFD047" w14:textId="77777777" w:rsidR="00CA7D90" w:rsidRPr="008F038F" w:rsidRDefault="00CA7D90" w:rsidP="004150F1">
      <w:pPr>
        <w:spacing w:line="440" w:lineRule="exact"/>
        <w:ind w:left="848" w:hangingChars="303" w:hanging="848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8F038F">
        <w:rPr>
          <w:rFonts w:ascii="標楷體" w:eastAsia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8F038F">
        <w:rPr>
          <w:rFonts w:ascii="標楷體" w:eastAsia="標楷體" w:hint="eastAsia"/>
          <w:sz w:val="28"/>
          <w:szCs w:val="28"/>
        </w:rPr>
        <w:t>歷史名人：指對</w:t>
      </w:r>
      <w:proofErr w:type="gramStart"/>
      <w:r w:rsidRPr="008F038F">
        <w:rPr>
          <w:rFonts w:ascii="標楷體" w:eastAsia="標楷體" w:hint="eastAsia"/>
          <w:sz w:val="28"/>
          <w:szCs w:val="28"/>
        </w:rPr>
        <w:t>臺</w:t>
      </w:r>
      <w:proofErr w:type="gramEnd"/>
      <w:r w:rsidRPr="008F038F">
        <w:rPr>
          <w:rFonts w:ascii="標楷體" w:eastAsia="標楷體" w:hint="eastAsia"/>
          <w:sz w:val="28"/>
          <w:szCs w:val="28"/>
        </w:rPr>
        <w:t>南各領域有重大貢獻，</w:t>
      </w:r>
      <w:r>
        <w:rPr>
          <w:rFonts w:ascii="標楷體" w:eastAsia="標楷體" w:hint="eastAsia"/>
          <w:sz w:val="28"/>
          <w:szCs w:val="28"/>
        </w:rPr>
        <w:t>並</w:t>
      </w:r>
      <w:r w:rsidRPr="008F038F">
        <w:rPr>
          <w:rFonts w:ascii="標楷體" w:eastAsia="標楷體" w:hint="eastAsia"/>
          <w:sz w:val="28"/>
          <w:szCs w:val="28"/>
        </w:rPr>
        <w:t>具全國、世界、歷史知名度之已故名人。</w:t>
      </w:r>
    </w:p>
    <w:p w14:paraId="01E609E4" w14:textId="77777777" w:rsidR="00CA7D90" w:rsidRPr="008F038F" w:rsidRDefault="00CA7D90" w:rsidP="004150F1">
      <w:pPr>
        <w:spacing w:line="440" w:lineRule="exact"/>
        <w:ind w:left="848" w:hangingChars="303" w:hanging="848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8F038F">
        <w:rPr>
          <w:rFonts w:ascii="標楷體" w:eastAsia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8F038F">
        <w:rPr>
          <w:rFonts w:ascii="標楷體" w:eastAsia="標楷體" w:hint="eastAsia"/>
          <w:sz w:val="28"/>
          <w:szCs w:val="28"/>
        </w:rPr>
        <w:t>名人故居或故址：指歷史名人曾居住、停留或具紀念價值之居所或住所。</w:t>
      </w:r>
    </w:p>
    <w:p w14:paraId="711617FD" w14:textId="77777777" w:rsidR="00CA7D90" w:rsidRPr="008F038F" w:rsidRDefault="00CA7D90" w:rsidP="004150F1">
      <w:pPr>
        <w:spacing w:line="440" w:lineRule="exact"/>
        <w:ind w:left="848" w:hangingChars="303" w:hanging="848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8F038F">
        <w:rPr>
          <w:rFonts w:ascii="標楷體" w:eastAsia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8F038F">
        <w:rPr>
          <w:rFonts w:ascii="標楷體" w:eastAsia="標楷體" w:hint="eastAsia"/>
          <w:sz w:val="28"/>
          <w:szCs w:val="28"/>
        </w:rPr>
        <w:t>紀念物：指為喚起對歷史事件或人物之認識所設置、興建之實質物件、空間或場所，包括紀念性建築物（構造物）。</w:t>
      </w:r>
    </w:p>
    <w:p w14:paraId="77A32C89" w14:textId="77777777" w:rsidR="00CA7D90" w:rsidRPr="008F038F" w:rsidRDefault="00CA7D90" w:rsidP="004150F1">
      <w:pPr>
        <w:spacing w:afterLines="30" w:after="72" w:line="440" w:lineRule="exact"/>
        <w:ind w:left="566" w:hangingChars="202" w:hanging="566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F038F">
        <w:rPr>
          <w:rFonts w:ascii="標楷體" w:eastAsia="標楷體" w:hint="eastAsia"/>
          <w:sz w:val="28"/>
          <w:szCs w:val="28"/>
        </w:rPr>
        <w:t>為審議本市歷史名人之調查研究、名人故居或故址、紀念形式、紀念物製作及其他紀念事項，應設</w:t>
      </w:r>
      <w:proofErr w:type="gramStart"/>
      <w:r w:rsidRPr="008F038F">
        <w:rPr>
          <w:rFonts w:ascii="標楷體" w:eastAsia="標楷體" w:hint="eastAsia"/>
          <w:sz w:val="28"/>
          <w:szCs w:val="28"/>
        </w:rPr>
        <w:t>臺</w:t>
      </w:r>
      <w:proofErr w:type="gramEnd"/>
      <w:r w:rsidRPr="008F038F">
        <w:rPr>
          <w:rFonts w:ascii="標楷體" w:eastAsia="標楷體" w:hint="eastAsia"/>
          <w:sz w:val="28"/>
          <w:szCs w:val="28"/>
        </w:rPr>
        <w:t>南市</w:t>
      </w:r>
      <w:r>
        <w:rPr>
          <w:rFonts w:ascii="標楷體" w:eastAsia="標楷體" w:hint="eastAsia"/>
          <w:sz w:val="28"/>
          <w:szCs w:val="28"/>
        </w:rPr>
        <w:t>歷史</w:t>
      </w:r>
      <w:r w:rsidRPr="008F038F">
        <w:rPr>
          <w:rFonts w:ascii="標楷體" w:eastAsia="標楷體" w:hint="eastAsia"/>
          <w:sz w:val="28"/>
          <w:szCs w:val="28"/>
        </w:rPr>
        <w:t>名人紀念審議小組（以下簡稱審議小組）。</w:t>
      </w:r>
    </w:p>
    <w:p w14:paraId="49F07CA1" w14:textId="0A1D67C2" w:rsidR="00CA7D90" w:rsidRDefault="00CA7D90" w:rsidP="004150F1">
      <w:pPr>
        <w:spacing w:afterLines="30" w:after="72" w:line="44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、審議小組</w:t>
      </w:r>
      <w:r w:rsidRPr="0072200E">
        <w:rPr>
          <w:rFonts w:ascii="標楷體" w:eastAsia="標楷體" w:hAnsi="標楷體" w:hint="eastAsia"/>
          <w:color w:val="000000"/>
          <w:sz w:val="28"/>
          <w:szCs w:val="28"/>
        </w:rPr>
        <w:t>置委員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十五至二十五</w:t>
      </w:r>
      <w:r w:rsidRPr="0072200E">
        <w:rPr>
          <w:rFonts w:ascii="標楷體" w:eastAsia="標楷體" w:hAnsi="標楷體" w:hint="eastAsia"/>
          <w:color w:val="000000"/>
          <w:sz w:val="28"/>
          <w:szCs w:val="28"/>
        </w:rPr>
        <w:t>人，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由相關領域之專家學者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遴</w:t>
      </w:r>
      <w:proofErr w:type="gramEnd"/>
      <w:r w:rsidRPr="0072200E">
        <w:rPr>
          <w:rFonts w:ascii="標楷體" w:eastAsia="標楷體" w:hAnsi="標楷體" w:hint="eastAsia"/>
          <w:color w:val="000000"/>
          <w:sz w:val="28"/>
          <w:szCs w:val="28"/>
        </w:rPr>
        <w:t>聘（派）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之，並依</w:t>
      </w:r>
      <w:r w:rsidRPr="00DE6B02">
        <w:rPr>
          <w:rFonts w:eastAsia="標楷體" w:hAnsi="標楷體" w:hint="eastAsia"/>
          <w:sz w:val="28"/>
          <w:szCs w:val="28"/>
        </w:rPr>
        <w:t>業務需要召開會議</w:t>
      </w:r>
      <w:r>
        <w:rPr>
          <w:rFonts w:ascii="標楷體" w:eastAsia="標楷體" w:hAnsi="標楷體" w:hint="eastAsia"/>
          <w:sz w:val="28"/>
          <w:szCs w:val="28"/>
        </w:rPr>
        <w:t>，委員任期二年，期滿得續聘(派)之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D38413E" w14:textId="77777777" w:rsidR="004150F1" w:rsidRPr="009824CA" w:rsidRDefault="004150F1" w:rsidP="004150F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236" w:left="566" w:firstLineChars="101" w:firstLine="283"/>
        <w:rPr>
          <w:rFonts w:ascii="標楷體" w:eastAsia="標楷體" w:hAnsi="標楷體" w:cs="新細明體"/>
          <w:kern w:val="0"/>
          <w:sz w:val="28"/>
          <w:szCs w:val="28"/>
        </w:rPr>
      </w:pPr>
      <w:r w:rsidRPr="009824CA">
        <w:rPr>
          <w:rFonts w:ascii="標楷體" w:eastAsia="標楷體" w:hAnsi="標楷體" w:cs="新細明體" w:hint="eastAsia"/>
          <w:kern w:val="0"/>
          <w:sz w:val="28"/>
          <w:szCs w:val="28"/>
        </w:rPr>
        <w:t>前項專家學者應就具有下列資格之</w:t>
      </w:r>
      <w:proofErr w:type="gramStart"/>
      <w:r w:rsidRPr="009824CA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9824CA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proofErr w:type="gramStart"/>
      <w:r w:rsidRPr="009824CA">
        <w:rPr>
          <w:rFonts w:ascii="標楷體" w:eastAsia="標楷體" w:hAnsi="標楷體" w:cs="新細明體" w:hint="eastAsia"/>
          <w:kern w:val="0"/>
          <w:sz w:val="28"/>
          <w:szCs w:val="28"/>
        </w:rPr>
        <w:t>遴</w:t>
      </w:r>
      <w:proofErr w:type="gramEnd"/>
      <w:r w:rsidRPr="009824CA">
        <w:rPr>
          <w:rFonts w:ascii="標楷體" w:eastAsia="標楷體" w:hAnsi="標楷體" w:cs="新細明體" w:hint="eastAsia"/>
          <w:kern w:val="0"/>
          <w:sz w:val="28"/>
          <w:szCs w:val="28"/>
        </w:rPr>
        <w:t>聘之：</w:t>
      </w:r>
    </w:p>
    <w:p w14:paraId="622BBA05" w14:textId="77777777" w:rsidR="004150F1" w:rsidRPr="009824CA" w:rsidRDefault="004150F1" w:rsidP="004150F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9824CA">
        <w:rPr>
          <w:rFonts w:ascii="標楷體" w:eastAsia="標楷體" w:hAnsi="標楷體" w:cs="新細明體" w:hint="eastAsia"/>
          <w:kern w:val="0"/>
          <w:sz w:val="28"/>
          <w:szCs w:val="28"/>
        </w:rPr>
        <w:t>（一）現任或曾任教育部審定合格之國內、外大專校院專任講師以上職務二年以上之人員。</w:t>
      </w:r>
    </w:p>
    <w:p w14:paraId="428C2B22" w14:textId="77777777" w:rsidR="004150F1" w:rsidRPr="009824CA" w:rsidRDefault="004150F1" w:rsidP="004150F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9824CA">
        <w:rPr>
          <w:rFonts w:ascii="標楷體" w:eastAsia="標楷體" w:hAnsi="標楷體" w:cs="新細明體" w:hint="eastAsia"/>
          <w:kern w:val="0"/>
          <w:sz w:val="28"/>
          <w:szCs w:val="28"/>
        </w:rPr>
        <w:t>（二）現任或曾任研究機構專任助理研究員以上職務二年以上之人員。</w:t>
      </w:r>
    </w:p>
    <w:p w14:paraId="165F7E9C" w14:textId="77777777" w:rsidR="004150F1" w:rsidRPr="009824CA" w:rsidRDefault="004150F1" w:rsidP="004150F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9824CA">
        <w:rPr>
          <w:rFonts w:ascii="標楷體" w:eastAsia="標楷體" w:hAnsi="標楷體" w:cs="新細明體" w:hint="eastAsia"/>
          <w:kern w:val="0"/>
          <w:sz w:val="28"/>
          <w:szCs w:val="28"/>
        </w:rPr>
        <w:t>（三）現任或曾任本市文史相關協會團體理事長、負責人等職務二年以上之人員。</w:t>
      </w:r>
    </w:p>
    <w:p w14:paraId="25223AD8" w14:textId="6888F68B" w:rsidR="004150F1" w:rsidRPr="008F038F" w:rsidRDefault="004150F1" w:rsidP="004150F1">
      <w:pPr>
        <w:spacing w:afterLines="30" w:after="72" w:line="440" w:lineRule="exact"/>
        <w:ind w:left="566" w:hangingChars="202" w:hanging="566"/>
        <w:rPr>
          <w:rFonts w:ascii="標楷體" w:eastAsia="標楷體" w:hint="eastAsia"/>
          <w:sz w:val="28"/>
          <w:szCs w:val="28"/>
        </w:rPr>
      </w:pPr>
      <w:r w:rsidRPr="009824CA">
        <w:rPr>
          <w:rFonts w:ascii="標楷體" w:eastAsia="標楷體" w:hAnsi="標楷體" w:hint="eastAsia"/>
          <w:sz w:val="28"/>
          <w:szCs w:val="28"/>
        </w:rPr>
        <w:t>（四）曾出版或發表與本審議小組任務相關專作或期刊論文者。</w:t>
      </w:r>
    </w:p>
    <w:p w14:paraId="29EA05E1" w14:textId="77777777" w:rsidR="00CA7D90" w:rsidRPr="008F038F" w:rsidRDefault="00CA7D90" w:rsidP="004150F1">
      <w:pPr>
        <w:spacing w:afterLines="30" w:after="72" w:line="440" w:lineRule="exact"/>
        <w:ind w:left="566" w:hangingChars="202" w:hanging="566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8F038F">
        <w:rPr>
          <w:rFonts w:eastAsia="標楷體" w:hAnsi="標楷體" w:hint="eastAsia"/>
          <w:sz w:val="28"/>
          <w:szCs w:val="28"/>
        </w:rPr>
        <w:t>各區公所應調查轄內具紀念價值之名人故居或故址，檢具相關</w:t>
      </w:r>
      <w:r>
        <w:rPr>
          <w:rFonts w:eastAsia="標楷體" w:hAnsi="標楷體" w:hint="eastAsia"/>
          <w:sz w:val="28"/>
          <w:szCs w:val="28"/>
        </w:rPr>
        <w:t>資料</w:t>
      </w:r>
      <w:r w:rsidRPr="008F038F">
        <w:rPr>
          <w:rFonts w:eastAsia="標楷體" w:hAnsi="標楷體" w:hint="eastAsia"/>
          <w:sz w:val="28"/>
          <w:szCs w:val="28"/>
        </w:rPr>
        <w:t>，報請</w:t>
      </w:r>
      <w:r>
        <w:rPr>
          <w:rFonts w:eastAsia="標楷體" w:hAnsi="標楷體" w:hint="eastAsia"/>
          <w:sz w:val="28"/>
          <w:szCs w:val="28"/>
        </w:rPr>
        <w:t>本局</w:t>
      </w:r>
      <w:r w:rsidRPr="008F038F">
        <w:rPr>
          <w:rFonts w:eastAsia="標楷體" w:hAnsi="標楷體" w:hint="eastAsia"/>
          <w:sz w:val="28"/>
          <w:szCs w:val="28"/>
        </w:rPr>
        <w:t>審查。</w:t>
      </w:r>
    </w:p>
    <w:p w14:paraId="11F056F7" w14:textId="77777777" w:rsidR="00CA7D90" w:rsidRPr="008F038F" w:rsidRDefault="00CA7D90" w:rsidP="004150F1">
      <w:pPr>
        <w:spacing w:afterLines="30" w:after="72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8F038F">
        <w:rPr>
          <w:rFonts w:ascii="標楷體" w:eastAsia="標楷體" w:hAnsi="標楷體" w:hint="eastAsia"/>
          <w:sz w:val="28"/>
          <w:szCs w:val="28"/>
        </w:rPr>
        <w:t>年滿二十歲自然人或法人、團體得檢具下列文件，向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Pr="008F038F">
        <w:rPr>
          <w:rFonts w:ascii="標楷體" w:eastAsia="標楷體" w:hAnsi="標楷體" w:hint="eastAsia"/>
          <w:sz w:val="28"/>
          <w:szCs w:val="28"/>
        </w:rPr>
        <w:t>申請：</w:t>
      </w:r>
    </w:p>
    <w:p w14:paraId="4C450D7C" w14:textId="77777777" w:rsidR="00CA7D90" w:rsidRPr="008F038F" w:rsidRDefault="00CA7D90" w:rsidP="004150F1">
      <w:pPr>
        <w:spacing w:line="440" w:lineRule="exact"/>
        <w:ind w:left="848" w:hangingChars="303" w:hanging="848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8F038F">
        <w:rPr>
          <w:rFonts w:ascii="標楷體" w:eastAsia="標楷體" w:hAnsi="標楷體" w:hint="eastAsia"/>
          <w:kern w:val="0"/>
          <w:sz w:val="28"/>
          <w:szCs w:val="28"/>
        </w:rPr>
        <w:t>一</w:t>
      </w:r>
      <w:r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Pr="008F038F">
        <w:rPr>
          <w:rFonts w:ascii="標楷體" w:eastAsia="標楷體" w:hAnsi="標楷體" w:hint="eastAsia"/>
          <w:kern w:val="0"/>
          <w:sz w:val="28"/>
          <w:szCs w:val="28"/>
        </w:rPr>
        <w:t>歷史名人事蹟紀錄文件：應簡述歷史名人</w:t>
      </w:r>
      <w:r w:rsidRPr="008F038F">
        <w:rPr>
          <w:rFonts w:eastAsia="標楷體" w:hAnsi="標楷體"/>
          <w:sz w:val="28"/>
          <w:szCs w:val="28"/>
        </w:rPr>
        <w:t>在</w:t>
      </w:r>
      <w:r w:rsidRPr="008F038F">
        <w:rPr>
          <w:rFonts w:eastAsia="標楷體" w:hAnsi="標楷體" w:hint="eastAsia"/>
          <w:sz w:val="28"/>
          <w:szCs w:val="28"/>
        </w:rPr>
        <w:t>本市</w:t>
      </w:r>
      <w:r w:rsidRPr="008F038F">
        <w:rPr>
          <w:rFonts w:eastAsia="標楷體" w:hAnsi="標楷體"/>
          <w:sz w:val="28"/>
          <w:szCs w:val="28"/>
        </w:rPr>
        <w:t>各領域</w:t>
      </w:r>
      <w:r w:rsidRPr="008F038F">
        <w:rPr>
          <w:rFonts w:eastAsia="標楷體" w:hAnsi="標楷體" w:hint="eastAsia"/>
          <w:sz w:val="28"/>
          <w:szCs w:val="28"/>
        </w:rPr>
        <w:t>之</w:t>
      </w:r>
      <w:r w:rsidRPr="008F038F">
        <w:rPr>
          <w:rFonts w:eastAsia="標楷體" w:hAnsi="標楷體"/>
          <w:sz w:val="28"/>
          <w:szCs w:val="28"/>
        </w:rPr>
        <w:t>具體貢獻</w:t>
      </w:r>
      <w:r w:rsidRPr="008F038F">
        <w:rPr>
          <w:rFonts w:eastAsia="標楷體" w:hAnsi="標楷體" w:hint="eastAsia"/>
          <w:sz w:val="28"/>
          <w:szCs w:val="28"/>
        </w:rPr>
        <w:t>。</w:t>
      </w:r>
    </w:p>
    <w:p w14:paraId="10231A07" w14:textId="77777777" w:rsidR="00CA7D90" w:rsidRPr="008F038F" w:rsidRDefault="00CA7D90" w:rsidP="004150F1">
      <w:pPr>
        <w:spacing w:line="440" w:lineRule="exact"/>
        <w:ind w:left="848" w:hangingChars="303" w:hanging="848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8F038F">
        <w:rPr>
          <w:rFonts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8F038F">
        <w:rPr>
          <w:rFonts w:eastAsia="標楷體" w:hAnsi="標楷體" w:hint="eastAsia"/>
          <w:sz w:val="28"/>
          <w:szCs w:val="28"/>
        </w:rPr>
        <w:t>名人故居或故址相關資料：包括故居之創建年代與歷史沿革、所有人、使用人或管理人聯絡資訊、故居特色說明、使用現況及相關照片。</w:t>
      </w:r>
    </w:p>
    <w:p w14:paraId="2DAA3910" w14:textId="77777777" w:rsidR="00CA7D90" w:rsidRDefault="00CA7D90" w:rsidP="004150F1">
      <w:pPr>
        <w:spacing w:line="440" w:lineRule="exact"/>
        <w:ind w:left="848" w:hangingChars="303" w:hanging="848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8F038F">
        <w:rPr>
          <w:rFonts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8F038F">
        <w:rPr>
          <w:rFonts w:eastAsia="標楷體" w:hAnsi="標楷體"/>
          <w:sz w:val="28"/>
          <w:szCs w:val="28"/>
        </w:rPr>
        <w:t>其他有助</w:t>
      </w:r>
      <w:r w:rsidRPr="008F038F">
        <w:rPr>
          <w:rFonts w:eastAsia="標楷體" w:hAnsi="標楷體" w:hint="eastAsia"/>
          <w:sz w:val="28"/>
          <w:szCs w:val="28"/>
        </w:rPr>
        <w:t>於</w:t>
      </w:r>
      <w:r w:rsidRPr="008F038F">
        <w:rPr>
          <w:rFonts w:eastAsia="標楷體" w:hAnsi="標楷體"/>
          <w:sz w:val="28"/>
          <w:szCs w:val="28"/>
        </w:rPr>
        <w:t>認定歷史</w:t>
      </w:r>
      <w:r w:rsidRPr="008F038F">
        <w:rPr>
          <w:rFonts w:eastAsia="標楷體" w:hAnsi="標楷體" w:hint="eastAsia"/>
          <w:sz w:val="28"/>
          <w:szCs w:val="28"/>
        </w:rPr>
        <w:t>名人、故居或故址</w:t>
      </w:r>
      <w:r w:rsidRPr="008F038F">
        <w:rPr>
          <w:rFonts w:eastAsia="標楷體" w:hAnsi="標楷體"/>
          <w:sz w:val="28"/>
          <w:szCs w:val="28"/>
        </w:rPr>
        <w:t>之事</w:t>
      </w:r>
      <w:r>
        <w:rPr>
          <w:rFonts w:eastAsia="標楷體" w:hAnsi="標楷體" w:hint="eastAsia"/>
          <w:sz w:val="28"/>
          <w:szCs w:val="28"/>
        </w:rPr>
        <w:t>證</w:t>
      </w:r>
      <w:r w:rsidRPr="008F038F">
        <w:rPr>
          <w:rFonts w:eastAsia="標楷體" w:hAnsi="標楷體"/>
          <w:sz w:val="28"/>
          <w:szCs w:val="28"/>
        </w:rPr>
        <w:t>。</w:t>
      </w:r>
    </w:p>
    <w:p w14:paraId="765BEF54" w14:textId="77777777" w:rsidR="00CA7D90" w:rsidRPr="008F038F" w:rsidRDefault="00CA7D90" w:rsidP="004150F1">
      <w:pPr>
        <w:spacing w:line="440" w:lineRule="exact"/>
        <w:ind w:left="566" w:hangingChars="202" w:hanging="566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七</w:t>
      </w:r>
      <w:r w:rsidRPr="00714A97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經審議通過之名人故居或故址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F038F">
        <w:rPr>
          <w:rFonts w:ascii="標楷體" w:eastAsia="標楷體" w:hint="eastAsia"/>
          <w:sz w:val="28"/>
          <w:szCs w:val="28"/>
        </w:rPr>
        <w:t>經其所有人、使用人或管理人同意後，得設置下列紀念物：</w:t>
      </w:r>
    </w:p>
    <w:p w14:paraId="3FF96586" w14:textId="77777777" w:rsidR="00CA7D90" w:rsidRPr="007A7253" w:rsidRDefault="00CA7D90" w:rsidP="004150F1">
      <w:pPr>
        <w:spacing w:line="440" w:lineRule="exact"/>
        <w:ind w:left="848" w:hangingChars="303" w:hanging="848"/>
        <w:rPr>
          <w:rFonts w:ascii="標楷體" w:eastAsia="標楷體" w:hAnsi="標楷體"/>
          <w:kern w:val="0"/>
          <w:sz w:val="28"/>
          <w:szCs w:val="28"/>
        </w:rPr>
      </w:pPr>
      <w:r w:rsidRPr="007A7253">
        <w:rPr>
          <w:rFonts w:ascii="標楷體" w:eastAsia="標楷體" w:hAnsi="標楷體" w:hint="eastAsia"/>
          <w:kern w:val="0"/>
          <w:sz w:val="28"/>
          <w:szCs w:val="28"/>
        </w:rPr>
        <w:t>（一）紀念碑（牌、柱）、紀念雕像。</w:t>
      </w:r>
    </w:p>
    <w:p w14:paraId="5DB890D5" w14:textId="77777777" w:rsidR="00CA7D90" w:rsidRPr="008F038F" w:rsidRDefault="00CA7D90" w:rsidP="004150F1">
      <w:pPr>
        <w:spacing w:line="440" w:lineRule="exact"/>
        <w:ind w:left="848" w:hangingChars="303" w:hanging="848"/>
        <w:rPr>
          <w:rFonts w:ascii="標楷體" w:eastAsia="標楷體"/>
          <w:sz w:val="28"/>
          <w:szCs w:val="28"/>
        </w:rPr>
      </w:pPr>
      <w:r w:rsidRPr="007A7253">
        <w:rPr>
          <w:rFonts w:ascii="標楷體" w:eastAsia="標楷體" w:hAnsi="標楷體" w:hint="eastAsia"/>
          <w:kern w:val="0"/>
          <w:sz w:val="28"/>
          <w:szCs w:val="28"/>
        </w:rPr>
        <w:t>（</w:t>
      </w: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7A7253">
        <w:rPr>
          <w:rFonts w:ascii="標楷體" w:eastAsia="標楷體" w:hAnsi="標楷體" w:hint="eastAsia"/>
          <w:kern w:val="0"/>
          <w:sz w:val="28"/>
          <w:szCs w:val="28"/>
        </w:rPr>
        <w:t>）其他紀念形式。</w:t>
      </w:r>
    </w:p>
    <w:p w14:paraId="0C991C57" w14:textId="77777777" w:rsidR="00CA7D90" w:rsidRPr="00CA7D90" w:rsidRDefault="00CA7D90" w:rsidP="004150F1">
      <w:pPr>
        <w:spacing w:afterLines="30" w:after="72" w:line="440" w:lineRule="exact"/>
        <w:ind w:left="566" w:hangingChars="202" w:hanging="566"/>
        <w:rPr>
          <w:rFonts w:ascii="標楷體" w:eastAsia="標楷體"/>
          <w:sz w:val="28"/>
          <w:szCs w:val="28"/>
        </w:rPr>
      </w:pPr>
      <w:r w:rsidRPr="00D54E6B">
        <w:rPr>
          <w:rFonts w:ascii="標楷體" w:eastAsia="標楷體" w:hint="eastAsia"/>
          <w:sz w:val="28"/>
          <w:szCs w:val="28"/>
        </w:rPr>
        <w:t>八、</w:t>
      </w:r>
      <w:r w:rsidRPr="00CA7D90">
        <w:rPr>
          <w:rFonts w:ascii="標楷體" w:eastAsia="標楷體" w:hAnsi="標楷體" w:hint="eastAsia"/>
          <w:kern w:val="0"/>
          <w:sz w:val="28"/>
          <w:szCs w:val="28"/>
        </w:rPr>
        <w:t>經本局辦理掛牌之名人故居</w:t>
      </w:r>
      <w:r w:rsidRPr="00CA7D90">
        <w:rPr>
          <w:rFonts w:ascii="標楷體" w:eastAsia="標楷體" w:hint="eastAsia"/>
          <w:sz w:val="28"/>
          <w:szCs w:val="28"/>
        </w:rPr>
        <w:t>，其所有人、使用人或管理人得向本局申請補助故居保存、維護或緊急修復經費，每次補助以新臺幣十萬元為上限。</w:t>
      </w:r>
    </w:p>
    <w:p w14:paraId="68E0EABA" w14:textId="77777777" w:rsidR="00CA7D90" w:rsidRPr="00CA7D90" w:rsidRDefault="00CA7D90" w:rsidP="004150F1">
      <w:pPr>
        <w:tabs>
          <w:tab w:val="num" w:pos="228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472" w:left="1133" w:firstLine="1"/>
        <w:jc w:val="both"/>
        <w:rPr>
          <w:rFonts w:ascii="標楷體" w:eastAsia="標楷體"/>
          <w:sz w:val="28"/>
          <w:szCs w:val="28"/>
        </w:rPr>
      </w:pPr>
      <w:r w:rsidRPr="00CA7D90">
        <w:rPr>
          <w:rFonts w:ascii="標楷體" w:eastAsia="標楷體" w:hint="eastAsia"/>
          <w:sz w:val="28"/>
          <w:szCs w:val="28"/>
        </w:rPr>
        <w:t>前項申請應</w:t>
      </w:r>
      <w:proofErr w:type="gramStart"/>
      <w:r w:rsidRPr="00CA7D90">
        <w:rPr>
          <w:rFonts w:ascii="標楷體" w:eastAsia="標楷體" w:hint="eastAsia"/>
          <w:sz w:val="28"/>
          <w:szCs w:val="28"/>
        </w:rPr>
        <w:t>繕</w:t>
      </w:r>
      <w:proofErr w:type="gramEnd"/>
      <w:r w:rsidRPr="00CA7D90">
        <w:rPr>
          <w:rFonts w:ascii="標楷體" w:eastAsia="標楷體" w:hint="eastAsia"/>
          <w:sz w:val="28"/>
          <w:szCs w:val="28"/>
        </w:rPr>
        <w:t>具申請書及檢附下列文件：</w:t>
      </w:r>
    </w:p>
    <w:p w14:paraId="1799D975" w14:textId="77777777" w:rsidR="00CA7D90" w:rsidRPr="00CA7D90" w:rsidRDefault="00CA7D90" w:rsidP="004150F1">
      <w:pPr>
        <w:tabs>
          <w:tab w:val="num" w:pos="228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236" w:left="566" w:firstLine="1"/>
        <w:jc w:val="both"/>
        <w:rPr>
          <w:rFonts w:ascii="標楷體" w:eastAsia="標楷體"/>
          <w:sz w:val="28"/>
          <w:szCs w:val="28"/>
        </w:rPr>
      </w:pPr>
      <w:r w:rsidRPr="00CA7D90">
        <w:rPr>
          <w:rFonts w:ascii="標楷體" w:eastAsia="標楷體" w:hint="eastAsia"/>
          <w:sz w:val="28"/>
          <w:szCs w:val="28"/>
        </w:rPr>
        <w:t>（一）申請人身分證明。</w:t>
      </w:r>
    </w:p>
    <w:p w14:paraId="043828F6" w14:textId="77777777" w:rsidR="00CA7D90" w:rsidRPr="00CA7D90" w:rsidRDefault="00CA7D90" w:rsidP="004150F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237" w:left="1418" w:hanging="849"/>
        <w:jc w:val="both"/>
        <w:rPr>
          <w:rFonts w:ascii="標楷體" w:eastAsia="標楷體"/>
          <w:sz w:val="28"/>
          <w:szCs w:val="28"/>
        </w:rPr>
      </w:pPr>
      <w:r w:rsidRPr="00CA7D90">
        <w:rPr>
          <w:rFonts w:ascii="標楷體" w:eastAsia="標楷體" w:hint="eastAsia"/>
          <w:sz w:val="28"/>
          <w:szCs w:val="28"/>
        </w:rPr>
        <w:t>（二）故居及其土地所有權人同意書或委託證明書、土地及建物權利證明文件。</w:t>
      </w:r>
    </w:p>
    <w:p w14:paraId="79881578" w14:textId="77777777" w:rsidR="00CA7D90" w:rsidRPr="00CA7D90" w:rsidRDefault="00CA7D90" w:rsidP="004150F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237" w:left="1418" w:hanging="849"/>
        <w:jc w:val="both"/>
        <w:rPr>
          <w:rFonts w:ascii="標楷體" w:eastAsia="標楷體"/>
          <w:sz w:val="28"/>
          <w:szCs w:val="28"/>
        </w:rPr>
      </w:pPr>
      <w:r w:rsidRPr="00CA7D90">
        <w:rPr>
          <w:rFonts w:ascii="標楷體" w:eastAsia="標楷體" w:hint="eastAsia"/>
          <w:sz w:val="28"/>
          <w:szCs w:val="28"/>
        </w:rPr>
        <w:t>（三）申請計畫書（包括基地位置圖、故居現況圖與相片、修復計畫內容、經費明細表與分攤情形、實施期程及預期成果等）。</w:t>
      </w:r>
    </w:p>
    <w:p w14:paraId="74AC8DF5" w14:textId="77777777" w:rsidR="00CA7D90" w:rsidRPr="00CA7D90" w:rsidRDefault="00CA7D90" w:rsidP="004150F1">
      <w:pPr>
        <w:tabs>
          <w:tab w:val="num" w:pos="228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Chars="236" w:left="566" w:firstLine="56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A7D90">
        <w:rPr>
          <w:rFonts w:ascii="標楷體" w:eastAsia="標楷體" w:hint="eastAsia"/>
          <w:sz w:val="28"/>
          <w:szCs w:val="28"/>
        </w:rPr>
        <w:t>第一項補助經本局核准者，申請人於計畫執行期間拒絕、規避或妨礙本局</w:t>
      </w:r>
      <w:r w:rsidRPr="00CA7D90">
        <w:rPr>
          <w:rFonts w:ascii="標楷體" w:eastAsia="標楷體" w:hint="eastAsia"/>
          <w:sz w:val="28"/>
          <w:szCs w:val="28"/>
          <w:lang w:eastAsia="zh-HK"/>
        </w:rPr>
        <w:t>勘</w:t>
      </w:r>
      <w:r w:rsidRPr="00CA7D90">
        <w:rPr>
          <w:rFonts w:ascii="標楷體" w:eastAsia="標楷體" w:hint="eastAsia"/>
          <w:sz w:val="28"/>
          <w:szCs w:val="28"/>
        </w:rPr>
        <w:t>驗，或未依計畫內容執行時，本局得命其限期改善；屆期未改善者，本局得撤銷補助。</w:t>
      </w:r>
    </w:p>
    <w:p w14:paraId="1ACEE977" w14:textId="77777777" w:rsidR="00CA7D90" w:rsidRDefault="00CA7D90">
      <w:pPr>
        <w:widowControl/>
      </w:pPr>
      <w:r>
        <w:br w:type="page"/>
      </w:r>
    </w:p>
    <w:p w14:paraId="0EDF3EA5" w14:textId="77777777" w:rsidR="00CA7D90" w:rsidRDefault="00CA7D90" w:rsidP="00CA7D90">
      <w:pPr>
        <w:spacing w:afterLines="50" w:after="120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E6AE7" wp14:editId="5587C874">
                <wp:simplePos x="0" y="0"/>
                <wp:positionH relativeFrom="column">
                  <wp:posOffset>-243840</wp:posOffset>
                </wp:positionH>
                <wp:positionV relativeFrom="paragraph">
                  <wp:posOffset>-266700</wp:posOffset>
                </wp:positionV>
                <wp:extent cx="776605" cy="3619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5DE53" w14:textId="77777777" w:rsidR="00CA7D90" w:rsidRDefault="00CA7D90" w:rsidP="00CA7D90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E6AE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9.2pt;margin-top:-21pt;width:61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" filled="f" stroked="f">
                <v:textbox>
                  <w:txbxContent>
                    <w:p w14:paraId="3C35DE53" w14:textId="77777777" w:rsidR="00CA7D90" w:rsidRDefault="00CA7D90" w:rsidP="00CA7D90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南市歷史名人故居故址調查表</w:t>
      </w:r>
    </w:p>
    <w:tbl>
      <w:tblPr>
        <w:tblW w:w="962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320"/>
        <w:gridCol w:w="1740"/>
        <w:gridCol w:w="1195"/>
        <w:gridCol w:w="764"/>
        <w:gridCol w:w="193"/>
        <w:gridCol w:w="123"/>
        <w:gridCol w:w="576"/>
        <w:gridCol w:w="152"/>
        <w:gridCol w:w="1275"/>
        <w:gridCol w:w="1662"/>
      </w:tblGrid>
      <w:tr w:rsidR="00CA7D90" w14:paraId="0CB070F4" w14:textId="77777777" w:rsidTr="00471B73">
        <w:trPr>
          <w:cantSplit/>
          <w:trHeight w:val="630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2ED33" w14:textId="77777777" w:rsidR="00CA7D90" w:rsidRDefault="00CA7D90" w:rsidP="001B79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申請單位/申請人</w:t>
            </w:r>
          </w:p>
        </w:tc>
        <w:tc>
          <w:tcPr>
            <w:tcW w:w="60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28C47" w14:textId="77777777" w:rsidR="00CA7D90" w:rsidRDefault="00CA7D90" w:rsidP="001B7900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名稱/姓名：</w:t>
            </w:r>
          </w:p>
          <w:p w14:paraId="0DCC55F7" w14:textId="77777777" w:rsidR="00CA7D90" w:rsidRDefault="00CA7D90" w:rsidP="001B7900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連絡電話：</w:t>
            </w:r>
          </w:p>
          <w:p w14:paraId="730A93DC" w14:textId="77777777" w:rsidR="00CA7D90" w:rsidRDefault="00CA7D90" w:rsidP="001B7900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連絡地址：</w:t>
            </w:r>
          </w:p>
          <w:p w14:paraId="77D7426C" w14:textId="77777777" w:rsidR="00CA7D90" w:rsidRDefault="00CA7D90" w:rsidP="001B7900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出生日期：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31D5" w14:textId="77777777" w:rsidR="00CA7D90" w:rsidRDefault="00CA7D90" w:rsidP="001B7900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</w:tr>
      <w:tr w:rsidR="00CA7D90" w14:paraId="2B5AAE96" w14:textId="77777777" w:rsidTr="00471B73">
        <w:trPr>
          <w:cantSplit/>
          <w:trHeight w:hRule="exact" w:val="873"/>
        </w:trPr>
        <w:tc>
          <w:tcPr>
            <w:tcW w:w="194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E9F96F" w14:textId="77777777" w:rsidR="00CA7D90" w:rsidRDefault="00CA7D90" w:rsidP="001B79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18" w:type="dxa"/>
            <w:gridSpan w:val="8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130B64" w14:textId="77777777" w:rsidR="00CA7D90" w:rsidRDefault="00CA7D90" w:rsidP="001B7900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A8BCAA" w14:textId="77777777" w:rsidR="00CA7D90" w:rsidRDefault="00CA7D90" w:rsidP="001B7900">
            <w:pPr>
              <w:ind w:firstLineChars="50" w:firstLine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CA7D90" w14:paraId="76FC0E2D" w14:textId="77777777" w:rsidTr="00471B73">
        <w:trPr>
          <w:cantSplit/>
          <w:trHeight w:hRule="exact" w:val="482"/>
        </w:trPr>
        <w:tc>
          <w:tcPr>
            <w:tcW w:w="194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86877" w14:textId="77777777" w:rsidR="00CA7D90" w:rsidRDefault="00CA7D90" w:rsidP="001B7900">
            <w:pPr>
              <w:ind w:leftChars="25" w:left="60" w:rightChars="25" w:right="6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名人姓名</w:t>
            </w:r>
          </w:p>
        </w:tc>
        <w:tc>
          <w:tcPr>
            <w:tcW w:w="293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C6B01" w14:textId="77777777" w:rsidR="00CA7D90" w:rsidRDefault="00CA7D90" w:rsidP="001B7900">
            <w:pPr>
              <w:ind w:left="25" w:right="2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F409" w14:textId="77777777" w:rsidR="00CA7D90" w:rsidRDefault="00CA7D90" w:rsidP="001B7900">
            <w:pPr>
              <w:ind w:right="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名人行業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1BBBAF" w14:textId="77777777" w:rsidR="00CA7D90" w:rsidRDefault="00CA7D90" w:rsidP="001B7900">
            <w:pPr>
              <w:ind w:right="25"/>
              <w:jc w:val="both"/>
              <w:rPr>
                <w:rFonts w:ascii="標楷體" w:eastAsia="標楷體" w:hAnsi="標楷體"/>
              </w:rPr>
            </w:pPr>
          </w:p>
        </w:tc>
      </w:tr>
      <w:tr w:rsidR="00CA7D90" w14:paraId="062A2761" w14:textId="77777777" w:rsidTr="00471B73">
        <w:trPr>
          <w:cantSplit/>
          <w:trHeight w:hRule="exact" w:val="599"/>
        </w:trPr>
        <w:tc>
          <w:tcPr>
            <w:tcW w:w="19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B9E0" w14:textId="77777777" w:rsidR="00CA7D90" w:rsidRDefault="00CA7D90" w:rsidP="001B7900">
            <w:pPr>
              <w:ind w:leftChars="25" w:left="60" w:rightChars="25" w:right="6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故居現址與位置</w:t>
            </w:r>
          </w:p>
        </w:tc>
        <w:tc>
          <w:tcPr>
            <w:tcW w:w="7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BFA502" w14:textId="77777777" w:rsidR="00CA7D90" w:rsidRDefault="00CA7D90" w:rsidP="001B7900">
            <w:pPr>
              <w:ind w:left="25" w:right="25"/>
              <w:jc w:val="both"/>
              <w:rPr>
                <w:rFonts w:ascii="標楷體" w:eastAsia="標楷體" w:hAnsi="標楷體"/>
              </w:rPr>
            </w:pPr>
          </w:p>
        </w:tc>
      </w:tr>
      <w:tr w:rsidR="00CA7D90" w14:paraId="47D21437" w14:textId="77777777" w:rsidTr="00187246">
        <w:trPr>
          <w:cantSplit/>
          <w:trHeight w:hRule="exact" w:val="3064"/>
        </w:trPr>
        <w:tc>
          <w:tcPr>
            <w:tcW w:w="19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56C10" w14:textId="77777777" w:rsidR="00CA7D90" w:rsidRDefault="00CA7D90" w:rsidP="001B7900">
            <w:pPr>
              <w:ind w:leftChars="25" w:left="60" w:rightChars="25" w:right="6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名人顯著事蹟與歷史概述</w:t>
            </w:r>
          </w:p>
        </w:tc>
        <w:tc>
          <w:tcPr>
            <w:tcW w:w="7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7F61A8" w14:textId="77777777" w:rsidR="00CA7D90" w:rsidRPr="004043BB" w:rsidRDefault="00CA7D90" w:rsidP="001B7900">
            <w:pPr>
              <w:spacing w:line="300" w:lineRule="auto"/>
              <w:ind w:right="23"/>
              <w:jc w:val="both"/>
              <w:rPr>
                <w:rFonts w:ascii="標楷體" w:eastAsia="標楷體" w:hAnsi="標楷體"/>
              </w:rPr>
            </w:pPr>
          </w:p>
        </w:tc>
      </w:tr>
      <w:tr w:rsidR="00CA7D90" w14:paraId="358485FF" w14:textId="77777777" w:rsidTr="00471B73">
        <w:trPr>
          <w:cantSplit/>
          <w:trHeight w:hRule="exact" w:val="1150"/>
        </w:trPr>
        <w:tc>
          <w:tcPr>
            <w:tcW w:w="19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65EF" w14:textId="77777777" w:rsidR="00CA7D90" w:rsidRDefault="00CA7D90" w:rsidP="001B7900">
            <w:pPr>
              <w:ind w:leftChars="25" w:left="60" w:rightChars="25" w:right="6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故居之創建年代及歷史沿革</w:t>
            </w:r>
          </w:p>
        </w:tc>
        <w:tc>
          <w:tcPr>
            <w:tcW w:w="7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796780" w14:textId="77777777" w:rsidR="00CA7D90" w:rsidRDefault="00CA7D90" w:rsidP="001B7900">
            <w:pPr>
              <w:spacing w:line="300" w:lineRule="exact"/>
              <w:ind w:left="23" w:right="23"/>
              <w:jc w:val="both"/>
              <w:rPr>
                <w:rFonts w:ascii="標楷體" w:eastAsia="標楷體" w:hAnsi="標楷體"/>
              </w:rPr>
            </w:pPr>
          </w:p>
        </w:tc>
      </w:tr>
      <w:tr w:rsidR="00CA7D90" w14:paraId="7ADAE233" w14:textId="77777777" w:rsidTr="00471B73">
        <w:trPr>
          <w:cantSplit/>
          <w:trHeight w:hRule="exact" w:val="482"/>
        </w:trPr>
        <w:tc>
          <w:tcPr>
            <w:tcW w:w="62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56213" w14:textId="77777777" w:rsidR="00CA7D90" w:rsidRDefault="00CA7D90" w:rsidP="001B79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聯絡人後代或管理人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55F6" w14:textId="77777777" w:rsidR="00CA7D90" w:rsidRDefault="00CA7D90" w:rsidP="001B79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姓名/名稱</w:t>
            </w:r>
          </w:p>
        </w:tc>
        <w:tc>
          <w:tcPr>
            <w:tcW w:w="3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E76CA" w14:textId="77777777" w:rsidR="00CA7D90" w:rsidRDefault="00CA7D90" w:rsidP="001B79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FF49B" w14:textId="77777777" w:rsidR="00CA7D90" w:rsidRDefault="00CA7D90" w:rsidP="001B79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47B441" w14:textId="77777777" w:rsidR="00CA7D90" w:rsidRDefault="00CA7D90" w:rsidP="001B79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7D90" w14:paraId="7C462C20" w14:textId="77777777" w:rsidTr="00471B73">
        <w:trPr>
          <w:cantSplit/>
          <w:trHeight w:hRule="exact" w:val="775"/>
        </w:trPr>
        <w:tc>
          <w:tcPr>
            <w:tcW w:w="62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4AE65" w14:textId="77777777" w:rsidR="00CA7D90" w:rsidRDefault="00CA7D90" w:rsidP="001B79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39E0" w14:textId="77777777" w:rsidR="00CA7D90" w:rsidRDefault="00CA7D90" w:rsidP="001B79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101068" w14:textId="77777777" w:rsidR="00CA7D90" w:rsidRDefault="00CA7D90" w:rsidP="001B79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公：(   )                 宅：( ) </w:t>
            </w:r>
          </w:p>
          <w:p w14:paraId="45522AF1" w14:textId="77777777" w:rsidR="00CA7D90" w:rsidRDefault="00CA7D90" w:rsidP="001B79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CA7D90" w14:paraId="6E51E6EA" w14:textId="77777777" w:rsidTr="00471B73">
        <w:trPr>
          <w:cantSplit/>
          <w:trHeight w:hRule="exact" w:val="562"/>
        </w:trPr>
        <w:tc>
          <w:tcPr>
            <w:tcW w:w="62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7B9E4" w14:textId="77777777" w:rsidR="00CA7D90" w:rsidRDefault="00CA7D90" w:rsidP="001B79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339D1" w14:textId="77777777" w:rsidR="00CA7D90" w:rsidRDefault="00CA7D90" w:rsidP="001B79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0DE689" w14:textId="77777777" w:rsidR="00CA7D90" w:rsidRDefault="00CA7D90" w:rsidP="001B79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7D90" w14:paraId="1868CB4E" w14:textId="77777777" w:rsidTr="00471B73">
        <w:trPr>
          <w:cantSplit/>
          <w:trHeight w:val="399"/>
        </w:trPr>
        <w:tc>
          <w:tcPr>
            <w:tcW w:w="1948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7149458" w14:textId="77777777" w:rsidR="00CA7D90" w:rsidRDefault="00CA7D90" w:rsidP="001B7900">
            <w:pPr>
              <w:ind w:leftChars="25" w:left="60" w:rightChars="25" w:right="6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故居建築描述（包括空間、式樣、構造、細部、座向等）</w:t>
            </w: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DF31" w14:textId="77777777" w:rsidR="00CA7D90" w:rsidRDefault="00CA7D90" w:rsidP="001B7900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主體座向</w:t>
            </w:r>
            <w:proofErr w:type="gramEnd"/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FE31DE" w14:textId="77777777" w:rsidR="00CA7D90" w:rsidRDefault="00CA7D90" w:rsidP="001B7900">
            <w:pPr>
              <w:spacing w:line="300" w:lineRule="exact"/>
              <w:ind w:left="23" w:right="2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BEE08" w14:textId="77777777" w:rsidR="00CA7D90" w:rsidRDefault="00CA7D90" w:rsidP="001B790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樓層數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77A7AF" w14:textId="77777777" w:rsidR="00CA7D90" w:rsidRDefault="00CA7D90" w:rsidP="001B7900">
            <w:pPr>
              <w:ind w:left="25" w:right="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樓</w:t>
            </w:r>
          </w:p>
        </w:tc>
      </w:tr>
      <w:tr w:rsidR="00CA7D90" w14:paraId="18C51CB5" w14:textId="77777777" w:rsidTr="00471B73">
        <w:trPr>
          <w:cantSplit/>
        </w:trPr>
        <w:tc>
          <w:tcPr>
            <w:tcW w:w="194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74C23F0" w14:textId="77777777" w:rsidR="00CA7D90" w:rsidRDefault="00CA7D90" w:rsidP="001B7900">
            <w:pPr>
              <w:ind w:leftChars="25" w:left="60" w:rightChars="25" w:right="6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B754C" w14:textId="77777777" w:rsidR="00CA7D90" w:rsidRDefault="00CA7D90" w:rsidP="001B790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建築面積</w:t>
            </w:r>
          </w:p>
        </w:tc>
        <w:tc>
          <w:tcPr>
            <w:tcW w:w="5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9FA68C" w14:textId="77777777" w:rsidR="00CA7D90" w:rsidRDefault="00CA7D90" w:rsidP="001B7900">
            <w:pPr>
              <w:ind w:left="25" w:right="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坪</w:t>
            </w:r>
          </w:p>
        </w:tc>
      </w:tr>
      <w:tr w:rsidR="00CA7D90" w14:paraId="0FD85A51" w14:textId="77777777" w:rsidTr="00471B73">
        <w:trPr>
          <w:cantSplit/>
        </w:trPr>
        <w:tc>
          <w:tcPr>
            <w:tcW w:w="194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CEB090B" w14:textId="77777777" w:rsidR="00CA7D90" w:rsidRDefault="00CA7D90" w:rsidP="001B7900">
            <w:pPr>
              <w:ind w:leftChars="25" w:left="60" w:rightChars="25" w:right="6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6DB2A" w14:textId="77777777" w:rsidR="00CA7D90" w:rsidRDefault="00CA7D90" w:rsidP="001B790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現況</w:t>
            </w:r>
          </w:p>
        </w:tc>
        <w:tc>
          <w:tcPr>
            <w:tcW w:w="5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D2B0E0" w14:textId="77777777" w:rsidR="00CA7D90" w:rsidRDefault="00CA7D90" w:rsidP="001B7900">
            <w:pPr>
              <w:ind w:left="25" w:right="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良好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尚可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不佳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使用中________________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閒置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殘破荒廢棄置</w:t>
            </w:r>
          </w:p>
        </w:tc>
      </w:tr>
      <w:tr w:rsidR="00CA7D90" w14:paraId="7782AF1D" w14:textId="77777777" w:rsidTr="00471B73">
        <w:trPr>
          <w:cantSplit/>
        </w:trPr>
        <w:tc>
          <w:tcPr>
            <w:tcW w:w="194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A0DA033" w14:textId="77777777" w:rsidR="00CA7D90" w:rsidRDefault="00CA7D90" w:rsidP="001B7900">
            <w:pPr>
              <w:ind w:leftChars="25" w:left="60" w:rightChars="25" w:right="6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7CF5E" w14:textId="77777777" w:rsidR="00CA7D90" w:rsidRDefault="00CA7D90" w:rsidP="001B7900">
            <w:pPr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使用情形</w:t>
            </w:r>
          </w:p>
        </w:tc>
        <w:tc>
          <w:tcPr>
            <w:tcW w:w="5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6B3951" w14:textId="77777777" w:rsidR="00CA7D90" w:rsidRDefault="00CA7D90" w:rsidP="001B7900">
            <w:pPr>
              <w:ind w:left="25" w:right="25"/>
              <w:jc w:val="both"/>
              <w:rPr>
                <w:rFonts w:ascii="標楷體" w:eastAsia="標楷體" w:hAnsi="標楷體"/>
              </w:rPr>
            </w:pPr>
          </w:p>
        </w:tc>
      </w:tr>
      <w:tr w:rsidR="00CA7D90" w14:paraId="7BE0BE95" w14:textId="77777777" w:rsidTr="00471B73">
        <w:trPr>
          <w:cantSplit/>
        </w:trPr>
        <w:tc>
          <w:tcPr>
            <w:tcW w:w="194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B84F1CE" w14:textId="77777777" w:rsidR="00CA7D90" w:rsidRDefault="00CA7D90" w:rsidP="001B7900">
            <w:pPr>
              <w:ind w:leftChars="25" w:left="60" w:rightChars="25" w:right="6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D58DB" w14:textId="77777777" w:rsidR="00CA7D90" w:rsidRDefault="00CA7D90" w:rsidP="001B790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空間格局</w:t>
            </w:r>
          </w:p>
        </w:tc>
        <w:tc>
          <w:tcPr>
            <w:tcW w:w="5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86AE7C" w14:textId="77777777" w:rsidR="00CA7D90" w:rsidRDefault="00CA7D90" w:rsidP="001B7900">
            <w:pPr>
              <w:ind w:left="25" w:right="25"/>
              <w:jc w:val="both"/>
              <w:rPr>
                <w:rFonts w:ascii="標楷體" w:eastAsia="標楷體" w:hAnsi="標楷體"/>
              </w:rPr>
            </w:pPr>
          </w:p>
        </w:tc>
      </w:tr>
      <w:tr w:rsidR="00CA7D90" w14:paraId="2D4BAE29" w14:textId="77777777" w:rsidTr="00471B73">
        <w:trPr>
          <w:cantSplit/>
        </w:trPr>
        <w:tc>
          <w:tcPr>
            <w:tcW w:w="194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7FC5DC6" w14:textId="77777777" w:rsidR="00CA7D90" w:rsidRDefault="00CA7D90" w:rsidP="001B7900">
            <w:pPr>
              <w:ind w:leftChars="25" w:left="60" w:rightChars="25" w:right="6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67AAE" w14:textId="77777777" w:rsidR="00CA7D90" w:rsidRDefault="00CA7D90" w:rsidP="001B790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構造方式</w:t>
            </w:r>
          </w:p>
        </w:tc>
        <w:tc>
          <w:tcPr>
            <w:tcW w:w="5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BD2187" w14:textId="77777777" w:rsidR="00CA7D90" w:rsidRDefault="00CA7D90" w:rsidP="001B7900">
            <w:pPr>
              <w:ind w:left="25" w:right="25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材料：</w:t>
            </w:r>
          </w:p>
          <w:p w14:paraId="4ABC1A59" w14:textId="77777777" w:rsidR="00CA7D90" w:rsidRDefault="00CA7D90" w:rsidP="001B7900">
            <w:pPr>
              <w:spacing w:beforeLines="20" w:before="48" w:afterLines="20" w:after="48" w:line="280" w:lineRule="exact"/>
              <w:ind w:leftChars="9" w:left="116" w:right="23" w:hangingChars="39" w:hanging="94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構造：</w:t>
            </w:r>
          </w:p>
        </w:tc>
      </w:tr>
      <w:tr w:rsidR="00CA7D90" w14:paraId="73FC22C9" w14:textId="77777777" w:rsidTr="00471B73">
        <w:trPr>
          <w:cantSplit/>
          <w:trHeight w:val="1500"/>
        </w:trPr>
        <w:tc>
          <w:tcPr>
            <w:tcW w:w="194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B652EF7" w14:textId="77777777" w:rsidR="00CA7D90" w:rsidRDefault="00CA7D90" w:rsidP="001B7900">
            <w:pPr>
              <w:ind w:leftChars="25" w:left="60" w:rightChars="25" w:right="6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78BEE" w14:textId="77777777" w:rsidR="00CA7D90" w:rsidRDefault="00CA7D90" w:rsidP="001B790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特徵</w:t>
            </w:r>
          </w:p>
        </w:tc>
        <w:tc>
          <w:tcPr>
            <w:tcW w:w="5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4FE6E8" w14:textId="77777777" w:rsidR="00CA7D90" w:rsidRDefault="00CA7D90" w:rsidP="001B7900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外觀特徵</w:t>
            </w:r>
            <w:r>
              <w:rPr>
                <w:rFonts w:ascii="標楷體" w:eastAsia="標楷體" w:hAnsi="標楷體"/>
                <w:szCs w:val="20"/>
              </w:rPr>
              <w:t>：</w:t>
            </w:r>
          </w:p>
          <w:p w14:paraId="295A03A9" w14:textId="77777777" w:rsidR="00CA7D90" w:rsidRDefault="00CA7D90" w:rsidP="001B7900">
            <w:pPr>
              <w:rPr>
                <w:rFonts w:ascii="標楷體" w:eastAsia="標楷體" w:hAnsi="標楷體"/>
                <w:szCs w:val="20"/>
              </w:rPr>
            </w:pPr>
          </w:p>
          <w:p w14:paraId="7D4B38C4" w14:textId="77777777" w:rsidR="00CA7D90" w:rsidRDefault="00CA7D90" w:rsidP="001B7900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室內特徵</w:t>
            </w:r>
            <w:r>
              <w:rPr>
                <w:rFonts w:ascii="標楷體" w:eastAsia="標楷體" w:hAnsi="標楷體"/>
                <w:szCs w:val="20"/>
              </w:rPr>
              <w:t>：</w:t>
            </w:r>
          </w:p>
          <w:p w14:paraId="49CDB741" w14:textId="77777777" w:rsidR="00CA7D90" w:rsidRDefault="00CA7D90" w:rsidP="001B7900">
            <w:pPr>
              <w:spacing w:beforeLines="20" w:before="48" w:afterLines="20" w:after="48" w:line="280" w:lineRule="exact"/>
              <w:ind w:leftChars="9" w:left="116" w:right="23" w:hangingChars="39" w:hanging="94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CA7D90" w14:paraId="4A0371FE" w14:textId="77777777" w:rsidTr="00471B73">
        <w:trPr>
          <w:cantSplit/>
          <w:trHeight w:val="717"/>
        </w:trPr>
        <w:tc>
          <w:tcPr>
            <w:tcW w:w="194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ACF619F" w14:textId="77777777" w:rsidR="00CA7D90" w:rsidRDefault="00CA7D90" w:rsidP="001B7900">
            <w:pPr>
              <w:ind w:leftChars="25" w:left="60" w:rightChars="25" w:right="6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4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E0DA1D" w14:textId="77777777" w:rsidR="00CA7D90" w:rsidRDefault="00CA7D90" w:rsidP="001B790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940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1C8411" w14:textId="77777777" w:rsidR="00CA7D90" w:rsidRDefault="00CA7D90" w:rsidP="001B7900">
            <w:pPr>
              <w:ind w:left="25" w:right="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（照片）</w:t>
            </w:r>
          </w:p>
        </w:tc>
      </w:tr>
    </w:tbl>
    <w:p w14:paraId="0138F3D2" w14:textId="77777777" w:rsidR="00586A67" w:rsidRPr="00CA7D90" w:rsidRDefault="00586A67" w:rsidP="00187246"/>
    <w:sectPr w:rsidR="00586A67" w:rsidRPr="00CA7D90" w:rsidSect="00187246">
      <w:footerReference w:type="even" r:id="rId6"/>
      <w:footerReference w:type="default" r:id="rId7"/>
      <w:pgSz w:w="11906" w:h="16838" w:code="9"/>
      <w:pgMar w:top="993" w:right="1133" w:bottom="993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6BEE" w14:textId="77777777" w:rsidR="006F4B16" w:rsidRDefault="006F4B16">
      <w:r>
        <w:separator/>
      </w:r>
    </w:p>
  </w:endnote>
  <w:endnote w:type="continuationSeparator" w:id="0">
    <w:p w14:paraId="25E2C388" w14:textId="77777777" w:rsidR="006F4B16" w:rsidRDefault="006F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0890" w14:textId="77777777" w:rsidR="00EC6624" w:rsidRDefault="001872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0C5F12" w14:textId="77777777" w:rsidR="00EC6624" w:rsidRDefault="006F4B1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357B" w14:textId="77777777" w:rsidR="00EC6624" w:rsidRDefault="006F4B16">
    <w:pPr>
      <w:pStyle w:val="a3"/>
      <w:framePr w:wrap="around" w:vAnchor="text" w:hAnchor="margin" w:xAlign="center" w:y="1"/>
      <w:rPr>
        <w:rStyle w:val="a5"/>
      </w:rPr>
    </w:pPr>
  </w:p>
  <w:p w14:paraId="0E57AA7F" w14:textId="77777777" w:rsidR="00EC6624" w:rsidRDefault="006F4B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8330" w14:textId="77777777" w:rsidR="006F4B16" w:rsidRDefault="006F4B16">
      <w:r>
        <w:separator/>
      </w:r>
    </w:p>
  </w:footnote>
  <w:footnote w:type="continuationSeparator" w:id="0">
    <w:p w14:paraId="172F1BA0" w14:textId="77777777" w:rsidR="006F4B16" w:rsidRDefault="006F4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D90"/>
    <w:rsid w:val="00187246"/>
    <w:rsid w:val="004150F1"/>
    <w:rsid w:val="00471B73"/>
    <w:rsid w:val="00586A67"/>
    <w:rsid w:val="006F4B16"/>
    <w:rsid w:val="00A41619"/>
    <w:rsid w:val="00C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15EC"/>
  <w15:docId w15:val="{490F9632-49F2-42D0-8A23-182B5EE5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D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7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A7D9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A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文化局文化研究科</cp:lastModifiedBy>
  <cp:revision>3</cp:revision>
  <dcterms:created xsi:type="dcterms:W3CDTF">2021-12-13T08:21:00Z</dcterms:created>
  <dcterms:modified xsi:type="dcterms:W3CDTF">2021-12-13T08:21:00Z</dcterms:modified>
</cp:coreProperties>
</file>